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1E23" w14:textId="64F9247C" w:rsidR="00136FB6" w:rsidRPr="007C646C" w:rsidRDefault="00470B95" w:rsidP="007C646C">
      <w:pPr>
        <w:jc w:val="right"/>
        <w:rPr>
          <w:rFonts w:ascii="Times New Roman" w:hAnsi="Times New Roman" w:cs="Times New Roman"/>
          <w:sz w:val="24"/>
          <w:szCs w:val="24"/>
        </w:rPr>
      </w:pPr>
      <w:r w:rsidRPr="007C646C">
        <w:rPr>
          <w:rFonts w:ascii="Times New Roman" w:hAnsi="Times New Roman" w:cs="Times New Roman"/>
          <w:sz w:val="24"/>
          <w:szCs w:val="24"/>
        </w:rPr>
        <w:t>IE</w:t>
      </w:r>
      <w:r w:rsidR="00171426">
        <w:rPr>
          <w:rFonts w:ascii="Times New Roman" w:hAnsi="Times New Roman" w:cs="Times New Roman" w:hint="eastAsia"/>
          <w:sz w:val="24"/>
          <w:szCs w:val="24"/>
          <w:lang w:val="en-CA"/>
        </w:rPr>
        <w:t xml:space="preserve">　</w:t>
      </w:r>
      <w:r w:rsidRPr="007C646C">
        <w:rPr>
          <w:rFonts w:ascii="Times New Roman" w:hAnsi="Times New Roman" w:cs="Times New Roman"/>
          <w:sz w:val="24"/>
          <w:szCs w:val="24"/>
        </w:rPr>
        <w:t>Ref</w:t>
      </w:r>
      <w:r w:rsidR="00605848" w:rsidRPr="007C646C">
        <w:rPr>
          <w:rFonts w:ascii="Times New Roman" w:hAnsi="Times New Roman" w:cs="Times New Roman"/>
          <w:sz w:val="24"/>
          <w:szCs w:val="24"/>
        </w:rPr>
        <w:t xml:space="preserve">　</w:t>
      </w:r>
      <w:r w:rsidRPr="007C646C">
        <w:rPr>
          <w:rFonts w:ascii="Times New Roman" w:hAnsi="Times New Roman" w:cs="Times New Roman"/>
          <w:sz w:val="24"/>
          <w:szCs w:val="24"/>
        </w:rPr>
        <w:t>No.</w:t>
      </w:r>
      <w:r w:rsidR="00E74ABB">
        <w:rPr>
          <w:rFonts w:ascii="Times New Roman" w:hAnsi="Times New Roman" w:cs="Times New Roman" w:hint="eastAsia"/>
          <w:sz w:val="24"/>
          <w:szCs w:val="24"/>
        </w:rPr>
        <w:t>445</w:t>
      </w:r>
    </w:p>
    <w:p w14:paraId="299F01C7" w14:textId="67F18061" w:rsidR="00DA2517" w:rsidRPr="007C646C" w:rsidRDefault="00E74ABB" w:rsidP="007C64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Dec.23</w:t>
      </w:r>
      <w:r w:rsidR="00470B95" w:rsidRPr="007C64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2025</w:t>
      </w:r>
    </w:p>
    <w:p w14:paraId="5413F9B2" w14:textId="600BFA04" w:rsidR="00772FDE" w:rsidRPr="007C646C" w:rsidRDefault="00470B95" w:rsidP="007C646C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7C646C">
        <w:rPr>
          <w:rFonts w:ascii="Times New Roman" w:hAnsi="Times New Roman" w:cs="Times New Roman"/>
          <w:sz w:val="24"/>
          <w:szCs w:val="24"/>
        </w:rPr>
        <w:t>Dear Overseas Okinawa Kenjinkai Representative</w:t>
      </w:r>
    </w:p>
    <w:p w14:paraId="1D5F09AB" w14:textId="77777777" w:rsidR="00136FB6" w:rsidRPr="007C646C" w:rsidRDefault="00136FB6" w:rsidP="007C646C">
      <w:pPr>
        <w:rPr>
          <w:rFonts w:ascii="Times New Roman" w:hAnsi="Times New Roman" w:cs="Times New Roman"/>
          <w:sz w:val="24"/>
          <w:szCs w:val="24"/>
          <w:lang w:eastAsia="zh-TW"/>
        </w:rPr>
      </w:pPr>
    </w:p>
    <w:p w14:paraId="62029D17" w14:textId="50A9262A" w:rsidR="00957331" w:rsidRPr="007C646C" w:rsidRDefault="00470B95" w:rsidP="007C646C">
      <w:pPr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7C646C">
        <w:rPr>
          <w:rFonts w:ascii="Times New Roman" w:hAnsi="Times New Roman" w:cs="Times New Roman"/>
          <w:kern w:val="0"/>
          <w:sz w:val="24"/>
          <w:szCs w:val="24"/>
        </w:rPr>
        <w:t>Okinawa Prefectural Government</w:t>
      </w:r>
    </w:p>
    <w:p w14:paraId="572685D9" w14:textId="1B892FE8" w:rsidR="00470B95" w:rsidRPr="007C646C" w:rsidRDefault="00470B95" w:rsidP="007C646C">
      <w:pPr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7C646C">
        <w:rPr>
          <w:rFonts w:ascii="Times New Roman" w:hAnsi="Times New Roman" w:cs="Times New Roman"/>
          <w:kern w:val="0"/>
          <w:sz w:val="24"/>
          <w:szCs w:val="24"/>
        </w:rPr>
        <w:t>Department of Culture, Tourism, and Sports</w:t>
      </w:r>
    </w:p>
    <w:p w14:paraId="0049D155" w14:textId="6D075CCD" w:rsidR="00470B95" w:rsidRPr="007C646C" w:rsidRDefault="00470B95" w:rsidP="00727760">
      <w:pPr>
        <w:wordWrap w:val="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7C646C">
        <w:rPr>
          <w:rFonts w:ascii="Times New Roman" w:hAnsi="Times New Roman" w:cs="Times New Roman"/>
          <w:kern w:val="0"/>
          <w:sz w:val="24"/>
          <w:szCs w:val="24"/>
        </w:rPr>
        <w:t>International Exchange Division</w:t>
      </w:r>
      <w:r w:rsidR="00727760">
        <w:rPr>
          <w:rFonts w:ascii="Times New Roman" w:hAnsi="Times New Roman" w:cs="Times New Roman"/>
          <w:kern w:val="0"/>
          <w:sz w:val="24"/>
          <w:szCs w:val="24"/>
        </w:rPr>
        <w:t xml:space="preserve"> Director</w:t>
      </w:r>
    </w:p>
    <w:p w14:paraId="5EC67847" w14:textId="10F7432B" w:rsidR="00470B95" w:rsidRPr="007C646C" w:rsidRDefault="00470B95" w:rsidP="007C646C">
      <w:pPr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7C646C">
        <w:rPr>
          <w:rFonts w:ascii="Times New Roman" w:hAnsi="Times New Roman" w:cs="Times New Roman"/>
          <w:kern w:val="0"/>
          <w:sz w:val="24"/>
          <w:szCs w:val="24"/>
        </w:rPr>
        <w:t>Hayato Sawada</w:t>
      </w:r>
    </w:p>
    <w:p w14:paraId="19516F7F" w14:textId="016869DF" w:rsidR="009C2BC4" w:rsidRPr="007C646C" w:rsidRDefault="00470B95" w:rsidP="007C646C">
      <w:pPr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7C646C">
        <w:rPr>
          <w:rFonts w:ascii="Times New Roman" w:hAnsi="Times New Roman" w:cs="Times New Roman"/>
          <w:kern w:val="0"/>
          <w:sz w:val="24"/>
          <w:szCs w:val="24"/>
        </w:rPr>
        <w:t>(</w:t>
      </w:r>
      <w:r w:rsidR="005E47F6">
        <w:rPr>
          <w:rFonts w:ascii="Times New Roman" w:hAnsi="Times New Roman" w:cs="Times New Roman"/>
          <w:kern w:val="0"/>
          <w:sz w:val="24"/>
          <w:szCs w:val="24"/>
        </w:rPr>
        <w:t>Official</w:t>
      </w:r>
      <w:r w:rsidRPr="007C646C">
        <w:rPr>
          <w:rFonts w:ascii="Times New Roman" w:hAnsi="Times New Roman" w:cs="Times New Roman"/>
          <w:kern w:val="0"/>
          <w:sz w:val="24"/>
          <w:szCs w:val="24"/>
        </w:rPr>
        <w:t xml:space="preserve"> seal omitted)</w:t>
      </w:r>
    </w:p>
    <w:p w14:paraId="7F6F8AC0" w14:textId="77777777" w:rsidR="00136FB6" w:rsidRPr="007C646C" w:rsidRDefault="00136FB6" w:rsidP="007C646C">
      <w:pPr>
        <w:rPr>
          <w:rFonts w:ascii="Times New Roman" w:hAnsi="Times New Roman" w:cs="Times New Roman"/>
          <w:sz w:val="24"/>
          <w:szCs w:val="24"/>
        </w:rPr>
      </w:pPr>
    </w:p>
    <w:p w14:paraId="717FBFAC" w14:textId="047745C6" w:rsidR="00470B95" w:rsidRPr="007C646C" w:rsidRDefault="00470B95" w:rsidP="007C6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46C">
        <w:rPr>
          <w:rFonts w:ascii="Times New Roman" w:hAnsi="Times New Roman" w:cs="Times New Roman"/>
          <w:b/>
          <w:bCs/>
          <w:sz w:val="24"/>
          <w:szCs w:val="24"/>
        </w:rPr>
        <w:t xml:space="preserve">Accepting Applications for </w:t>
      </w:r>
      <w:r w:rsidR="000E39A5">
        <w:rPr>
          <w:rFonts w:ascii="Times New Roman" w:hAnsi="Times New Roman" w:cs="Times New Roman"/>
          <w:b/>
          <w:bCs/>
          <w:sz w:val="24"/>
          <w:szCs w:val="24"/>
        </w:rPr>
        <w:t>the FY</w:t>
      </w:r>
      <w:r w:rsidRPr="007C646C">
        <w:rPr>
          <w:rFonts w:ascii="Times New Roman" w:hAnsi="Times New Roman" w:cs="Times New Roman"/>
          <w:b/>
          <w:bCs/>
          <w:sz w:val="24"/>
          <w:szCs w:val="24"/>
        </w:rPr>
        <w:t>2026 “World Uchina Network Enhancement Promotion”</w:t>
      </w:r>
    </w:p>
    <w:p w14:paraId="0AC9451D" w14:textId="7253C12D" w:rsidR="00136FB6" w:rsidRPr="007C646C" w:rsidRDefault="00470B95" w:rsidP="007C6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46C">
        <w:rPr>
          <w:rFonts w:ascii="Times New Roman" w:hAnsi="Times New Roman" w:cs="Times New Roman"/>
          <w:b/>
          <w:bCs/>
          <w:sz w:val="24"/>
          <w:szCs w:val="24"/>
        </w:rPr>
        <w:t>Okinawa Performing Arts Instructor Dispatch Program</w:t>
      </w:r>
    </w:p>
    <w:p w14:paraId="666D2866" w14:textId="77777777" w:rsidR="00364D04" w:rsidRPr="007C646C" w:rsidRDefault="00364D04" w:rsidP="007C646C">
      <w:pPr>
        <w:rPr>
          <w:rFonts w:ascii="Times New Roman" w:hAnsi="Times New Roman" w:cs="Times New Roman"/>
          <w:sz w:val="24"/>
          <w:szCs w:val="24"/>
        </w:rPr>
      </w:pPr>
    </w:p>
    <w:p w14:paraId="04B3BA1C" w14:textId="2C11B6B5" w:rsidR="00A9635D" w:rsidRPr="007C646C" w:rsidRDefault="00D22C05" w:rsidP="00CD2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</w:t>
      </w:r>
      <w:r w:rsidR="00F343A8">
        <w:rPr>
          <w:rFonts w:ascii="Times New Roman" w:hAnsi="Times New Roman" w:cs="Times New Roman"/>
          <w:sz w:val="24"/>
          <w:szCs w:val="24"/>
        </w:rPr>
        <w:t xml:space="preserve"> </w:t>
      </w:r>
      <w:r w:rsidR="00470B95" w:rsidRPr="007C646C">
        <w:rPr>
          <w:rFonts w:ascii="Times New Roman" w:hAnsi="Times New Roman" w:cs="Times New Roman"/>
          <w:sz w:val="24"/>
          <w:szCs w:val="24"/>
        </w:rPr>
        <w:t xml:space="preserve">for your continued support </w:t>
      </w:r>
      <w:r w:rsidR="00AA4155">
        <w:rPr>
          <w:rFonts w:ascii="Times New Roman" w:hAnsi="Times New Roman" w:cs="Times New Roman"/>
          <w:sz w:val="24"/>
          <w:szCs w:val="24"/>
        </w:rPr>
        <w:t>of</w:t>
      </w:r>
      <w:r w:rsidR="00470B95" w:rsidRPr="007C646C">
        <w:rPr>
          <w:rFonts w:ascii="Times New Roman" w:hAnsi="Times New Roman" w:cs="Times New Roman"/>
          <w:sz w:val="24"/>
          <w:szCs w:val="24"/>
        </w:rPr>
        <w:t xml:space="preserve"> Okinawa Prefecture’s international exchange initiatives.</w:t>
      </w:r>
    </w:p>
    <w:p w14:paraId="03F60A58" w14:textId="1DB9BC0B" w:rsidR="00470B95" w:rsidRPr="007C646C" w:rsidRDefault="00470B95" w:rsidP="00FA63CF">
      <w:pPr>
        <w:rPr>
          <w:rFonts w:ascii="Times New Roman" w:hAnsi="Times New Roman" w:cs="Times New Roman"/>
          <w:sz w:val="24"/>
          <w:szCs w:val="24"/>
        </w:rPr>
      </w:pPr>
      <w:r w:rsidRPr="007C646C">
        <w:rPr>
          <w:rFonts w:ascii="Times New Roman" w:hAnsi="Times New Roman" w:cs="Times New Roman"/>
          <w:sz w:val="24"/>
          <w:szCs w:val="24"/>
        </w:rPr>
        <w:t xml:space="preserve">Okinawa Prefecture has designated October 30 as “World </w:t>
      </w:r>
      <w:proofErr w:type="spellStart"/>
      <w:r w:rsidRPr="007C646C">
        <w:rPr>
          <w:rFonts w:ascii="Times New Roman" w:hAnsi="Times New Roman" w:cs="Times New Roman"/>
          <w:sz w:val="24"/>
          <w:szCs w:val="24"/>
        </w:rPr>
        <w:t>Uchinanchu</w:t>
      </w:r>
      <w:proofErr w:type="spellEnd"/>
      <w:r w:rsidRPr="007C646C">
        <w:rPr>
          <w:rFonts w:ascii="Times New Roman" w:hAnsi="Times New Roman" w:cs="Times New Roman"/>
          <w:sz w:val="24"/>
          <w:szCs w:val="24"/>
        </w:rPr>
        <w:t xml:space="preserve"> Day” and </w:t>
      </w:r>
      <w:r w:rsidR="00CB09A3">
        <w:rPr>
          <w:rFonts w:ascii="Times New Roman" w:hAnsi="Times New Roman" w:cs="Times New Roman"/>
          <w:sz w:val="24"/>
          <w:szCs w:val="24"/>
        </w:rPr>
        <w:t>has been implementing</w:t>
      </w:r>
      <w:r w:rsidRPr="007C646C">
        <w:rPr>
          <w:rFonts w:ascii="Times New Roman" w:hAnsi="Times New Roman" w:cs="Times New Roman"/>
          <w:sz w:val="24"/>
          <w:szCs w:val="24"/>
        </w:rPr>
        <w:t xml:space="preserve"> </w:t>
      </w:r>
      <w:r w:rsidR="00E51619">
        <w:rPr>
          <w:rFonts w:ascii="Times New Roman" w:hAnsi="Times New Roman" w:cs="Times New Roman"/>
          <w:sz w:val="24"/>
          <w:szCs w:val="24"/>
        </w:rPr>
        <w:t xml:space="preserve">various </w:t>
      </w:r>
      <w:r w:rsidRPr="007C646C">
        <w:rPr>
          <w:rFonts w:ascii="Times New Roman" w:hAnsi="Times New Roman" w:cs="Times New Roman"/>
          <w:sz w:val="24"/>
          <w:szCs w:val="24"/>
        </w:rPr>
        <w:t xml:space="preserve">initiatives </w:t>
      </w:r>
      <w:r w:rsidRPr="00965EC9">
        <w:rPr>
          <w:rFonts w:ascii="Times New Roman" w:hAnsi="Times New Roman" w:cs="Times New Roman"/>
          <w:sz w:val="24"/>
          <w:szCs w:val="24"/>
        </w:rPr>
        <w:t xml:space="preserve">to </w:t>
      </w:r>
      <w:r w:rsidR="00CB09A3">
        <w:rPr>
          <w:rFonts w:ascii="Times New Roman" w:hAnsi="Times New Roman" w:cs="Times New Roman"/>
          <w:sz w:val="24"/>
          <w:szCs w:val="24"/>
        </w:rPr>
        <w:t>sustain</w:t>
      </w:r>
      <w:r w:rsidRPr="00965EC9">
        <w:rPr>
          <w:rFonts w:ascii="Times New Roman" w:hAnsi="Times New Roman" w:cs="Times New Roman"/>
          <w:sz w:val="24"/>
          <w:szCs w:val="24"/>
        </w:rPr>
        <w:t xml:space="preserve"> and develop</w:t>
      </w:r>
      <w:r w:rsidRPr="007C646C">
        <w:rPr>
          <w:rFonts w:ascii="Times New Roman" w:hAnsi="Times New Roman" w:cs="Times New Roman"/>
          <w:sz w:val="24"/>
          <w:szCs w:val="24"/>
        </w:rPr>
        <w:t xml:space="preserve"> the global Uchina Network</w:t>
      </w:r>
      <w:r w:rsidR="005E47F6">
        <w:rPr>
          <w:rFonts w:ascii="Times New Roman" w:hAnsi="Times New Roman" w:cs="Times New Roman"/>
          <w:sz w:val="24"/>
          <w:szCs w:val="24"/>
        </w:rPr>
        <w:t>.</w:t>
      </w:r>
    </w:p>
    <w:p w14:paraId="42B0B4DA" w14:textId="38794E08" w:rsidR="00470B95" w:rsidRPr="007C646C" w:rsidRDefault="00470B95" w:rsidP="00FA63CF">
      <w:pPr>
        <w:rPr>
          <w:rFonts w:ascii="Times New Roman" w:hAnsi="Times New Roman" w:cs="Times New Roman"/>
          <w:sz w:val="24"/>
          <w:szCs w:val="24"/>
        </w:rPr>
      </w:pPr>
      <w:r w:rsidRPr="007C646C">
        <w:rPr>
          <w:rFonts w:ascii="Times New Roman" w:hAnsi="Times New Roman" w:cs="Times New Roman"/>
          <w:sz w:val="24"/>
          <w:szCs w:val="24"/>
        </w:rPr>
        <w:t>As part of the</w:t>
      </w:r>
      <w:r w:rsidR="00CB09A3">
        <w:rPr>
          <w:rFonts w:ascii="Times New Roman" w:hAnsi="Times New Roman" w:cs="Times New Roman"/>
          <w:sz w:val="24"/>
          <w:szCs w:val="24"/>
        </w:rPr>
        <w:t>se</w:t>
      </w:r>
      <w:r w:rsidRPr="007C646C">
        <w:rPr>
          <w:rFonts w:ascii="Times New Roman" w:hAnsi="Times New Roman" w:cs="Times New Roman"/>
          <w:sz w:val="24"/>
          <w:szCs w:val="24"/>
        </w:rPr>
        <w:t xml:space="preserve"> initiatives, we </w:t>
      </w:r>
      <w:r w:rsidR="0082394A">
        <w:rPr>
          <w:rFonts w:ascii="Times New Roman" w:hAnsi="Times New Roman" w:cs="Times New Roman"/>
          <w:sz w:val="24"/>
          <w:szCs w:val="24"/>
        </w:rPr>
        <w:t xml:space="preserve">have launched a program that </w:t>
      </w:r>
      <w:r w:rsidR="002C0BC4" w:rsidRPr="007C646C">
        <w:rPr>
          <w:rFonts w:ascii="Times New Roman" w:hAnsi="Times New Roman" w:cs="Times New Roman"/>
          <w:sz w:val="24"/>
          <w:szCs w:val="24"/>
        </w:rPr>
        <w:t>dispatch</w:t>
      </w:r>
      <w:r w:rsidR="0063181D">
        <w:rPr>
          <w:rFonts w:ascii="Times New Roman" w:hAnsi="Times New Roman" w:cs="Times New Roman"/>
          <w:sz w:val="24"/>
          <w:szCs w:val="24"/>
        </w:rPr>
        <w:t>es</w:t>
      </w:r>
      <w:r w:rsidR="002C0BC4" w:rsidRPr="007C646C">
        <w:rPr>
          <w:rFonts w:ascii="Times New Roman" w:hAnsi="Times New Roman" w:cs="Times New Roman"/>
          <w:sz w:val="24"/>
          <w:szCs w:val="24"/>
        </w:rPr>
        <w:t xml:space="preserve"> </w:t>
      </w:r>
      <w:r w:rsidR="0020701C">
        <w:rPr>
          <w:rFonts w:ascii="Times New Roman" w:hAnsi="Times New Roman" w:cs="Times New Roman"/>
          <w:sz w:val="24"/>
          <w:szCs w:val="24"/>
        </w:rPr>
        <w:t xml:space="preserve">Okinawan </w:t>
      </w:r>
      <w:r w:rsidR="00C629F8" w:rsidRPr="007C646C">
        <w:rPr>
          <w:rFonts w:ascii="Times New Roman" w:hAnsi="Times New Roman" w:cs="Times New Roman"/>
          <w:sz w:val="24"/>
          <w:szCs w:val="24"/>
        </w:rPr>
        <w:t xml:space="preserve">performing arts </w:t>
      </w:r>
      <w:r w:rsidR="002C0BC4" w:rsidRPr="007C646C">
        <w:rPr>
          <w:rFonts w:ascii="Times New Roman" w:hAnsi="Times New Roman" w:cs="Times New Roman"/>
          <w:sz w:val="24"/>
          <w:szCs w:val="24"/>
        </w:rPr>
        <w:t>instructors to</w:t>
      </w:r>
      <w:r w:rsidR="00727760">
        <w:rPr>
          <w:rFonts w:ascii="Times New Roman" w:hAnsi="Times New Roman" w:cs="Times New Roman"/>
          <w:sz w:val="24"/>
          <w:szCs w:val="24"/>
        </w:rPr>
        <w:t xml:space="preserve"> </w:t>
      </w:r>
      <w:r w:rsidR="002C0BC4" w:rsidRPr="007C646C">
        <w:rPr>
          <w:rFonts w:ascii="Times New Roman" w:hAnsi="Times New Roman" w:cs="Times New Roman"/>
          <w:sz w:val="24"/>
          <w:szCs w:val="24"/>
        </w:rPr>
        <w:t xml:space="preserve">overseas Kenjinkai </w:t>
      </w:r>
      <w:r w:rsidR="00E74DF4">
        <w:rPr>
          <w:rFonts w:ascii="Times New Roman" w:hAnsi="Times New Roman" w:cs="Times New Roman"/>
          <w:sz w:val="24"/>
          <w:szCs w:val="24"/>
        </w:rPr>
        <w:t xml:space="preserve">planning </w:t>
      </w:r>
      <w:r w:rsidR="0063181D">
        <w:rPr>
          <w:rFonts w:ascii="Times New Roman" w:hAnsi="Times New Roman" w:cs="Times New Roman"/>
          <w:sz w:val="24"/>
          <w:szCs w:val="24"/>
        </w:rPr>
        <w:t>t</w:t>
      </w:r>
      <w:r w:rsidR="00E74DF4">
        <w:rPr>
          <w:rFonts w:ascii="Times New Roman" w:hAnsi="Times New Roman" w:cs="Times New Roman"/>
          <w:sz w:val="24"/>
          <w:szCs w:val="24"/>
        </w:rPr>
        <w:t xml:space="preserve">o </w:t>
      </w:r>
      <w:r w:rsidR="002C0BC4" w:rsidRPr="007C646C">
        <w:rPr>
          <w:rFonts w:ascii="Times New Roman" w:hAnsi="Times New Roman" w:cs="Times New Roman"/>
          <w:sz w:val="24"/>
          <w:szCs w:val="24"/>
        </w:rPr>
        <w:t xml:space="preserve">hold events related to “World </w:t>
      </w:r>
      <w:proofErr w:type="spellStart"/>
      <w:r w:rsidR="002C0BC4" w:rsidRPr="007C646C">
        <w:rPr>
          <w:rFonts w:ascii="Times New Roman" w:hAnsi="Times New Roman" w:cs="Times New Roman"/>
          <w:sz w:val="24"/>
          <w:szCs w:val="24"/>
        </w:rPr>
        <w:t>Uchinanchu</w:t>
      </w:r>
      <w:proofErr w:type="spellEnd"/>
      <w:r w:rsidR="002C0BC4" w:rsidRPr="007C646C">
        <w:rPr>
          <w:rFonts w:ascii="Times New Roman" w:hAnsi="Times New Roman" w:cs="Times New Roman"/>
          <w:sz w:val="24"/>
          <w:szCs w:val="24"/>
        </w:rPr>
        <w:t xml:space="preserve"> Day (October 30).” This program </w:t>
      </w:r>
      <w:r w:rsidR="0067202F" w:rsidRPr="007C646C">
        <w:rPr>
          <w:rFonts w:ascii="Times New Roman" w:hAnsi="Times New Roman" w:cs="Times New Roman"/>
          <w:sz w:val="24"/>
          <w:szCs w:val="24"/>
        </w:rPr>
        <w:t>aims</w:t>
      </w:r>
      <w:r w:rsidR="002C0BC4" w:rsidRPr="007C646C">
        <w:rPr>
          <w:rFonts w:ascii="Times New Roman" w:hAnsi="Times New Roman" w:cs="Times New Roman"/>
          <w:sz w:val="24"/>
          <w:szCs w:val="24"/>
        </w:rPr>
        <w:t xml:space="preserve"> to strengthen the Uchina Network through the diverse and rich appeal of </w:t>
      </w:r>
      <w:r w:rsidR="0067202F" w:rsidRPr="007C646C">
        <w:rPr>
          <w:rFonts w:ascii="Times New Roman" w:hAnsi="Times New Roman" w:cs="Times New Roman"/>
          <w:sz w:val="24"/>
          <w:szCs w:val="24"/>
        </w:rPr>
        <w:t>Okinawan culture and performing arts.</w:t>
      </w:r>
    </w:p>
    <w:p w14:paraId="1A535E1D" w14:textId="4F7A9A29" w:rsidR="0067202F" w:rsidRPr="007C646C" w:rsidRDefault="0067202F" w:rsidP="00FA63CF">
      <w:pPr>
        <w:rPr>
          <w:rFonts w:ascii="Times New Roman" w:hAnsi="Times New Roman" w:cs="Times New Roman"/>
          <w:sz w:val="24"/>
          <w:szCs w:val="24"/>
        </w:rPr>
      </w:pPr>
      <w:r w:rsidRPr="007C646C">
        <w:rPr>
          <w:rFonts w:ascii="Times New Roman" w:hAnsi="Times New Roman" w:cs="Times New Roman"/>
          <w:sz w:val="24"/>
          <w:szCs w:val="24"/>
        </w:rPr>
        <w:t xml:space="preserve">Therefore, we are now accepting applications </w:t>
      </w:r>
      <w:r w:rsidR="00727760">
        <w:rPr>
          <w:rFonts w:ascii="Times New Roman" w:hAnsi="Times New Roman" w:cs="Times New Roman"/>
          <w:sz w:val="24"/>
          <w:szCs w:val="24"/>
        </w:rPr>
        <w:t xml:space="preserve">from </w:t>
      </w:r>
      <w:r w:rsidR="009C2AD6">
        <w:rPr>
          <w:rFonts w:ascii="Times New Roman" w:hAnsi="Times New Roman" w:cs="Times New Roman"/>
          <w:sz w:val="24"/>
          <w:szCs w:val="24"/>
        </w:rPr>
        <w:t>o</w:t>
      </w:r>
      <w:r w:rsidRPr="007C646C">
        <w:rPr>
          <w:rFonts w:ascii="Times New Roman" w:hAnsi="Times New Roman" w:cs="Times New Roman"/>
          <w:sz w:val="24"/>
          <w:szCs w:val="24"/>
        </w:rPr>
        <w:t xml:space="preserve">verseas Kenjinkai interested </w:t>
      </w:r>
      <w:r w:rsidR="00705CB4">
        <w:rPr>
          <w:rFonts w:ascii="Times New Roman" w:hAnsi="Times New Roman" w:cs="Times New Roman"/>
          <w:sz w:val="24"/>
          <w:szCs w:val="24"/>
        </w:rPr>
        <w:t>i</w:t>
      </w:r>
      <w:r w:rsidR="00A42A3C">
        <w:rPr>
          <w:rFonts w:ascii="Times New Roman" w:hAnsi="Times New Roman" w:cs="Times New Roman"/>
          <w:sz w:val="24"/>
          <w:szCs w:val="24"/>
        </w:rPr>
        <w:t>n</w:t>
      </w:r>
      <w:r w:rsidRPr="007C646C">
        <w:rPr>
          <w:rFonts w:ascii="Times New Roman" w:hAnsi="Times New Roman" w:cs="Times New Roman"/>
          <w:sz w:val="24"/>
          <w:szCs w:val="24"/>
        </w:rPr>
        <w:t xml:space="preserve"> host</w:t>
      </w:r>
      <w:r w:rsidR="00A42A3C">
        <w:rPr>
          <w:rFonts w:ascii="Times New Roman" w:hAnsi="Times New Roman" w:cs="Times New Roman"/>
          <w:sz w:val="24"/>
          <w:szCs w:val="24"/>
        </w:rPr>
        <w:t>ing</w:t>
      </w:r>
      <w:r w:rsidRPr="007C646C">
        <w:rPr>
          <w:rFonts w:ascii="Times New Roman" w:hAnsi="Times New Roman" w:cs="Times New Roman"/>
          <w:sz w:val="24"/>
          <w:szCs w:val="24"/>
        </w:rPr>
        <w:t xml:space="preserve"> instructors. </w:t>
      </w:r>
      <w:r w:rsidR="00803822" w:rsidRPr="00803822">
        <w:rPr>
          <w:rFonts w:ascii="Times New Roman" w:hAnsi="Times New Roman" w:cs="Times New Roman"/>
          <w:sz w:val="24"/>
          <w:szCs w:val="24"/>
        </w:rPr>
        <w:t xml:space="preserve">For details on </w:t>
      </w:r>
      <w:r w:rsidR="00795100">
        <w:rPr>
          <w:rFonts w:ascii="Times New Roman" w:hAnsi="Times New Roman" w:cs="Times New Roman"/>
          <w:sz w:val="24"/>
          <w:szCs w:val="24"/>
        </w:rPr>
        <w:t>eligibility</w:t>
      </w:r>
      <w:r w:rsidR="00C457BC">
        <w:rPr>
          <w:rFonts w:ascii="Times New Roman" w:hAnsi="Times New Roman" w:cs="Times New Roman"/>
          <w:sz w:val="24"/>
          <w:szCs w:val="24"/>
        </w:rPr>
        <w:t xml:space="preserve"> and application procedures</w:t>
      </w:r>
      <w:r w:rsidR="00803822">
        <w:rPr>
          <w:rFonts w:ascii="Times New Roman" w:hAnsi="Times New Roman" w:cs="Times New Roman"/>
          <w:sz w:val="24"/>
          <w:szCs w:val="24"/>
        </w:rPr>
        <w:t>, p</w:t>
      </w:r>
      <w:r w:rsidRPr="007C646C">
        <w:rPr>
          <w:rFonts w:ascii="Times New Roman" w:hAnsi="Times New Roman" w:cs="Times New Roman"/>
          <w:sz w:val="24"/>
          <w:szCs w:val="24"/>
        </w:rPr>
        <w:t>lease refer to the attached application guidelines.</w:t>
      </w:r>
    </w:p>
    <w:p w14:paraId="496FBE90" w14:textId="506EF3E6" w:rsidR="00C62E76" w:rsidRPr="007C646C" w:rsidRDefault="0067202F" w:rsidP="00FA63CF">
      <w:pPr>
        <w:rPr>
          <w:rFonts w:ascii="Times New Roman" w:hAnsi="Times New Roman" w:cs="Times New Roman"/>
          <w:sz w:val="24"/>
          <w:szCs w:val="24"/>
        </w:rPr>
      </w:pPr>
      <w:r w:rsidRPr="007C646C">
        <w:rPr>
          <w:rFonts w:ascii="Times New Roman" w:hAnsi="Times New Roman" w:cs="Times New Roman"/>
          <w:sz w:val="24"/>
          <w:szCs w:val="24"/>
        </w:rPr>
        <w:t>Please note that</w:t>
      </w:r>
      <w:r w:rsidR="00B0145D">
        <w:rPr>
          <w:rFonts w:ascii="Times New Roman" w:hAnsi="Times New Roman" w:cs="Times New Roman"/>
          <w:sz w:val="24"/>
          <w:szCs w:val="24"/>
        </w:rPr>
        <w:t xml:space="preserve"> </w:t>
      </w:r>
      <w:r w:rsidR="003A6B0A">
        <w:rPr>
          <w:rFonts w:ascii="Times New Roman" w:hAnsi="Times New Roman" w:cs="Times New Roman"/>
          <w:sz w:val="24"/>
          <w:szCs w:val="24"/>
        </w:rPr>
        <w:t>host organizations</w:t>
      </w:r>
      <w:r w:rsidRPr="007C646C">
        <w:rPr>
          <w:rFonts w:ascii="Times New Roman" w:hAnsi="Times New Roman" w:cs="Times New Roman"/>
          <w:sz w:val="24"/>
          <w:szCs w:val="24"/>
        </w:rPr>
        <w:t xml:space="preserve"> will be </w:t>
      </w:r>
      <w:r w:rsidR="003A6B0A">
        <w:rPr>
          <w:rFonts w:ascii="Times New Roman" w:hAnsi="Times New Roman" w:cs="Times New Roman"/>
          <w:sz w:val="24"/>
          <w:szCs w:val="24"/>
        </w:rPr>
        <w:t>selected</w:t>
      </w:r>
      <w:r w:rsidRPr="007C646C">
        <w:rPr>
          <w:rFonts w:ascii="Times New Roman" w:hAnsi="Times New Roman" w:cs="Times New Roman"/>
          <w:sz w:val="24"/>
          <w:szCs w:val="24"/>
        </w:rPr>
        <w:t xml:space="preserve"> following a screening process. We look forward to receiving your applications.</w:t>
      </w:r>
    </w:p>
    <w:p w14:paraId="5EEE652A" w14:textId="77777777" w:rsidR="00071D98" w:rsidRPr="007C646C" w:rsidRDefault="00071D98" w:rsidP="007C646C">
      <w:pPr>
        <w:rPr>
          <w:rFonts w:ascii="Times New Roman" w:hAnsi="Times New Roman" w:cs="Times New Roman"/>
          <w:sz w:val="24"/>
        </w:rPr>
      </w:pPr>
    </w:p>
    <w:p w14:paraId="7AABE7B4" w14:textId="2A8916B6" w:rsidR="007E3761" w:rsidRPr="007C646C" w:rsidRDefault="007E3761" w:rsidP="007C646C">
      <w:pPr>
        <w:rPr>
          <w:rFonts w:ascii="Times New Roman" w:hAnsi="Times New Roman" w:cs="Times New Roman"/>
          <w:sz w:val="24"/>
        </w:rPr>
      </w:pPr>
      <w:r w:rsidRPr="007C646C">
        <w:rPr>
          <w:rFonts w:ascii="Times New Roman" w:hAnsi="Times New Roman" w:cs="Times New Roman"/>
          <w:sz w:val="24"/>
        </w:rPr>
        <w:t>○</w:t>
      </w:r>
      <w:r w:rsidR="0067202F" w:rsidRPr="007C646C">
        <w:rPr>
          <w:rFonts w:ascii="Times New Roman" w:hAnsi="Times New Roman" w:cs="Times New Roman"/>
          <w:sz w:val="24"/>
        </w:rPr>
        <w:t>Attached Documents</w:t>
      </w:r>
    </w:p>
    <w:p w14:paraId="2AEE3EBF" w14:textId="1E4FA70B" w:rsidR="0067202F" w:rsidRPr="007C646C" w:rsidRDefault="00B82FB8" w:rsidP="007C646C">
      <w:pPr>
        <w:ind w:left="670" w:hangingChars="300" w:hanging="670"/>
        <w:rPr>
          <w:rFonts w:ascii="Times New Roman" w:hAnsi="Times New Roman" w:cs="Times New Roman"/>
          <w:sz w:val="24"/>
        </w:rPr>
      </w:pPr>
      <w:r w:rsidRPr="007C646C">
        <w:rPr>
          <w:rFonts w:ascii="Times New Roman" w:hAnsi="Times New Roman" w:cs="Times New Roman"/>
          <w:sz w:val="24"/>
        </w:rPr>
        <w:t xml:space="preserve">　</w:t>
      </w:r>
      <w:r w:rsidR="0067202F" w:rsidRPr="007C646C">
        <w:rPr>
          <w:rFonts w:ascii="Times New Roman" w:hAnsi="Times New Roman" w:cs="Times New Roman"/>
          <w:sz w:val="24"/>
        </w:rPr>
        <w:t>1.</w:t>
      </w:r>
      <w:r w:rsidR="00D63CCF">
        <w:rPr>
          <w:rFonts w:ascii="Times New Roman" w:hAnsi="Times New Roman" w:cs="Times New Roman"/>
          <w:sz w:val="24"/>
        </w:rPr>
        <w:t xml:space="preserve"> </w:t>
      </w:r>
      <w:r w:rsidR="0067202F" w:rsidRPr="007C646C">
        <w:rPr>
          <w:rFonts w:ascii="Times New Roman" w:hAnsi="Times New Roman" w:cs="Times New Roman"/>
          <w:sz w:val="24"/>
        </w:rPr>
        <w:t>Application Guideline</w:t>
      </w:r>
      <w:r w:rsidR="00B0145D">
        <w:rPr>
          <w:rFonts w:ascii="Times New Roman" w:hAnsi="Times New Roman" w:cs="Times New Roman"/>
          <w:sz w:val="24"/>
        </w:rPr>
        <w:t>s</w:t>
      </w:r>
      <w:r w:rsidR="0067202F" w:rsidRPr="007C646C">
        <w:rPr>
          <w:rFonts w:ascii="Times New Roman" w:hAnsi="Times New Roman" w:cs="Times New Roman"/>
          <w:sz w:val="24"/>
        </w:rPr>
        <w:t xml:space="preserve"> of </w:t>
      </w:r>
      <w:r w:rsidR="000E39A5">
        <w:rPr>
          <w:rFonts w:ascii="Times New Roman" w:hAnsi="Times New Roman" w:cs="Times New Roman"/>
          <w:sz w:val="24"/>
        </w:rPr>
        <w:t>the FY</w:t>
      </w:r>
      <w:r w:rsidR="0067202F" w:rsidRPr="007C646C">
        <w:rPr>
          <w:rFonts w:ascii="Times New Roman" w:hAnsi="Times New Roman" w:cs="Times New Roman"/>
          <w:sz w:val="24"/>
        </w:rPr>
        <w:t>2026 "World Uchina Network Enhancement Promotion" Okinawa Performing Arts Instructor Dispatch Program</w:t>
      </w:r>
    </w:p>
    <w:p w14:paraId="2477719C" w14:textId="0862C183" w:rsidR="007E3761" w:rsidRPr="007C646C" w:rsidRDefault="007E3761" w:rsidP="007C646C">
      <w:pPr>
        <w:rPr>
          <w:rFonts w:ascii="Times New Roman" w:hAnsi="Times New Roman" w:cs="Times New Roman"/>
          <w:sz w:val="24"/>
          <w:lang w:eastAsia="zh-TW"/>
        </w:rPr>
      </w:pPr>
      <w:r w:rsidRPr="007C646C">
        <w:rPr>
          <w:rFonts w:ascii="Times New Roman" w:hAnsi="Times New Roman" w:cs="Times New Roman"/>
          <w:sz w:val="24"/>
          <w:lang w:eastAsia="zh-TW"/>
        </w:rPr>
        <w:t xml:space="preserve">　</w:t>
      </w:r>
      <w:r w:rsidR="0067202F" w:rsidRPr="007C646C">
        <w:rPr>
          <w:rFonts w:ascii="Times New Roman" w:hAnsi="Times New Roman" w:cs="Times New Roman"/>
          <w:sz w:val="24"/>
        </w:rPr>
        <w:t>2.</w:t>
      </w:r>
      <w:r w:rsidR="00D63CCF">
        <w:rPr>
          <w:rFonts w:ascii="Times New Roman" w:hAnsi="Times New Roman" w:cs="Times New Roman"/>
          <w:sz w:val="24"/>
        </w:rPr>
        <w:t xml:space="preserve"> </w:t>
      </w:r>
      <w:r w:rsidR="0067202F" w:rsidRPr="007C646C">
        <w:rPr>
          <w:rFonts w:ascii="Times New Roman" w:hAnsi="Times New Roman" w:cs="Times New Roman"/>
          <w:sz w:val="24"/>
        </w:rPr>
        <w:t>Application Form</w:t>
      </w:r>
    </w:p>
    <w:p w14:paraId="154E45B7" w14:textId="5398A6CF" w:rsidR="00DE5B9B" w:rsidRPr="007C646C" w:rsidRDefault="00605848" w:rsidP="007C646C">
      <w:pPr>
        <w:rPr>
          <w:rFonts w:ascii="Times New Roman" w:hAnsi="Times New Roman" w:cs="Times New Roman"/>
          <w:sz w:val="24"/>
        </w:rPr>
      </w:pPr>
      <w:r w:rsidRPr="007C646C">
        <w:rPr>
          <w:rFonts w:ascii="Times New Roman" w:hAnsi="Times New Roman" w:cs="Times New Roman"/>
          <w:sz w:val="24"/>
          <w:lang w:eastAsia="zh-TW"/>
        </w:rPr>
        <w:t xml:space="preserve">　</w:t>
      </w:r>
      <w:r w:rsidR="0067202F" w:rsidRPr="007C646C">
        <w:rPr>
          <w:rFonts w:ascii="Times New Roman" w:hAnsi="Times New Roman" w:cs="Times New Roman"/>
          <w:sz w:val="24"/>
        </w:rPr>
        <w:t>3.</w:t>
      </w:r>
      <w:r w:rsidR="00D63CCF">
        <w:rPr>
          <w:rFonts w:ascii="Times New Roman" w:hAnsi="Times New Roman" w:cs="Times New Roman"/>
          <w:sz w:val="24"/>
        </w:rPr>
        <w:t xml:space="preserve"> </w:t>
      </w:r>
      <w:r w:rsidR="003B69D6" w:rsidRPr="007C646C">
        <w:rPr>
          <w:rFonts w:ascii="Times New Roman" w:hAnsi="Times New Roman" w:cs="Times New Roman"/>
          <w:sz w:val="24"/>
        </w:rPr>
        <w:t xml:space="preserve">Program </w:t>
      </w:r>
      <w:r w:rsidR="0067202F" w:rsidRPr="007C646C">
        <w:rPr>
          <w:rFonts w:ascii="Times New Roman" w:hAnsi="Times New Roman" w:cs="Times New Roman"/>
          <w:sz w:val="24"/>
        </w:rPr>
        <w:t xml:space="preserve">FAQ </w:t>
      </w:r>
    </w:p>
    <w:p w14:paraId="76D5415D" w14:textId="79CA9055" w:rsidR="00605848" w:rsidRPr="007C646C" w:rsidRDefault="00AF13AF" w:rsidP="007C646C">
      <w:pPr>
        <w:ind w:firstLineChars="100" w:firstLine="223"/>
        <w:rPr>
          <w:rFonts w:ascii="Times New Roman" w:hAnsi="Times New Roman" w:cs="Times New Roman"/>
          <w:sz w:val="24"/>
        </w:rPr>
      </w:pPr>
      <w:r w:rsidRPr="007C646C">
        <w:rPr>
          <w:rFonts w:ascii="Times New Roman" w:hAnsi="Times New Roman" w:cs="Times New Roman"/>
          <w:sz w:val="24"/>
        </w:rPr>
        <w:t xml:space="preserve">　</w:t>
      </w:r>
      <w:r w:rsidR="000E39A5">
        <w:rPr>
          <w:rFonts w:ascii="Times New Roman" w:hAnsi="Times New Roman" w:cs="Times New Roman"/>
          <w:sz w:val="24"/>
        </w:rPr>
        <w:t>*</w:t>
      </w:r>
      <w:r w:rsidR="007C646C" w:rsidRPr="007C646C">
        <w:rPr>
          <w:rFonts w:ascii="Times New Roman" w:hAnsi="Times New Roman" w:cs="Times New Roman"/>
          <w:sz w:val="24"/>
        </w:rPr>
        <w:t xml:space="preserve">These documents can </w:t>
      </w:r>
      <w:r w:rsidR="009E4DDD">
        <w:rPr>
          <w:rFonts w:ascii="Times New Roman" w:hAnsi="Times New Roman" w:cs="Times New Roman"/>
          <w:sz w:val="24"/>
        </w:rPr>
        <w:t xml:space="preserve">also </w:t>
      </w:r>
      <w:r w:rsidR="007C646C" w:rsidRPr="007C646C">
        <w:rPr>
          <w:rFonts w:ascii="Times New Roman" w:hAnsi="Times New Roman" w:cs="Times New Roman"/>
          <w:sz w:val="24"/>
        </w:rPr>
        <w:t xml:space="preserve">be downloaded </w:t>
      </w:r>
      <w:r w:rsidR="00F5431F">
        <w:rPr>
          <w:rFonts w:ascii="Times New Roman" w:hAnsi="Times New Roman" w:cs="Times New Roman"/>
          <w:sz w:val="24"/>
        </w:rPr>
        <w:t>from</w:t>
      </w:r>
      <w:r w:rsidR="007C646C" w:rsidRPr="007C646C">
        <w:rPr>
          <w:rFonts w:ascii="Times New Roman" w:hAnsi="Times New Roman" w:cs="Times New Roman"/>
          <w:sz w:val="24"/>
        </w:rPr>
        <w:t xml:space="preserve"> the</w:t>
      </w:r>
      <w:r w:rsidR="000E39A5">
        <w:rPr>
          <w:rFonts w:ascii="Times New Roman" w:hAnsi="Times New Roman" w:cs="Times New Roman"/>
          <w:sz w:val="24"/>
        </w:rPr>
        <w:t xml:space="preserve"> </w:t>
      </w:r>
      <w:r w:rsidR="00F5431F">
        <w:rPr>
          <w:rFonts w:ascii="Times New Roman" w:hAnsi="Times New Roman" w:cs="Times New Roman"/>
          <w:sz w:val="24"/>
        </w:rPr>
        <w:t>website below:</w:t>
      </w:r>
    </w:p>
    <w:p w14:paraId="6E397C5A" w14:textId="27E0D97E" w:rsidR="00A23559" w:rsidRPr="007C646C" w:rsidRDefault="00452A73" w:rsidP="007C646C">
      <w:pPr>
        <w:ind w:firstLineChars="200" w:firstLine="447"/>
        <w:rPr>
          <w:rFonts w:ascii="Times New Roman" w:hAnsi="Times New Roman" w:cs="Times New Roman"/>
          <w:sz w:val="24"/>
        </w:rPr>
      </w:pPr>
      <w:hyperlink r:id="rId7" w:history="1">
        <w:r w:rsidRPr="00DF0330">
          <w:rPr>
            <w:rStyle w:val="a9"/>
            <w:rFonts w:ascii="Times New Roman" w:hAnsi="Times New Roman" w:cs="Times New Roman"/>
            <w:sz w:val="24"/>
            <w:szCs w:val="24"/>
          </w:rPr>
          <w:t>https://wun.jp/en/blog/archives/6268</w:t>
        </w:r>
      </w:hyperlink>
      <w:r w:rsidR="005D0467" w:rsidRPr="00DF0330">
        <w:rPr>
          <w:rFonts w:ascii="Times New Roman" w:hAnsi="Times New Roman" w:cs="Times New Roman"/>
          <w:sz w:val="24"/>
          <w:szCs w:val="24"/>
        </w:rPr>
        <w:t xml:space="preserve">　</w:t>
      </w:r>
      <w:r w:rsidR="007C646C" w:rsidRPr="007C646C">
        <w:rPr>
          <w:rFonts w:ascii="Times New Roman" w:hAnsi="Times New Roman" w:cs="Times New Roman"/>
          <w:sz w:val="24"/>
        </w:rPr>
        <w:t xml:space="preserve">Search for </w:t>
      </w:r>
      <w:r w:rsidR="007C646C" w:rsidRPr="007C646C">
        <w:rPr>
          <w:rFonts w:ascii="Times New Roman" w:hAnsi="Times New Roman" w:cs="Times New Roman"/>
          <w:sz w:val="24"/>
          <w:bdr w:val="single" w:sz="4" w:space="0" w:color="auto"/>
        </w:rPr>
        <w:t>Worldwide Uchina Network</w:t>
      </w:r>
      <w:r w:rsidR="007C646C" w:rsidRPr="007C646C">
        <w:rPr>
          <w:rFonts w:ascii="Times New Roman" w:hAnsi="Times New Roman" w:cs="Times New Roman"/>
          <w:sz w:val="24"/>
        </w:rPr>
        <w:t xml:space="preserve"> or </w:t>
      </w:r>
      <w:r w:rsidR="007C646C" w:rsidRPr="007C646C">
        <w:rPr>
          <w:rFonts w:ascii="Times New Roman" w:hAnsi="Times New Roman" w:cs="Times New Roman"/>
          <w:sz w:val="24"/>
          <w:bdr w:val="single" w:sz="4" w:space="0" w:color="auto"/>
        </w:rPr>
        <w:t>WUN</w:t>
      </w:r>
      <w:r w:rsidR="007C646C" w:rsidRPr="007C646C">
        <w:rPr>
          <w:rFonts w:ascii="Times New Roman" w:hAnsi="Times New Roman" w:cs="Times New Roman"/>
          <w:sz w:val="24"/>
        </w:rPr>
        <w:t>.</w:t>
      </w:r>
    </w:p>
    <w:p w14:paraId="2E64745E" w14:textId="4E00BB52" w:rsidR="006607B8" w:rsidRPr="007C646C" w:rsidRDefault="006607B8" w:rsidP="007C646C">
      <w:pPr>
        <w:ind w:firstLineChars="200" w:firstLine="447"/>
        <w:rPr>
          <w:rFonts w:ascii="Times New Roman" w:hAnsi="Times New Roman" w:cs="Times New Roman"/>
          <w:sz w:val="24"/>
        </w:rPr>
      </w:pPr>
    </w:p>
    <w:p w14:paraId="5ED114BC" w14:textId="1249730B" w:rsidR="005D0467" w:rsidRPr="007C646C" w:rsidRDefault="000E39A5" w:rsidP="007C646C">
      <w:pPr>
        <w:ind w:firstLineChars="200" w:firstLine="44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F14D15">
        <w:rPr>
          <w:rFonts w:ascii="Times New Roman" w:hAnsi="Times New Roman" w:cs="Times New Roman"/>
          <w:sz w:val="24"/>
        </w:rPr>
        <w:t>P</w:t>
      </w:r>
      <w:r w:rsidR="007C646C" w:rsidRPr="007C646C">
        <w:rPr>
          <w:rFonts w:ascii="Times New Roman" w:hAnsi="Times New Roman" w:cs="Times New Roman"/>
          <w:sz w:val="24"/>
        </w:rPr>
        <w:t>ast instruct</w:t>
      </w:r>
      <w:r w:rsidR="00F5431F">
        <w:rPr>
          <w:rFonts w:ascii="Times New Roman" w:hAnsi="Times New Roman" w:cs="Times New Roman"/>
          <w:sz w:val="24"/>
        </w:rPr>
        <w:t>or dispatches a</w:t>
      </w:r>
      <w:r w:rsidR="007C646C" w:rsidRPr="007C646C">
        <w:rPr>
          <w:rFonts w:ascii="Times New Roman" w:hAnsi="Times New Roman" w:cs="Times New Roman"/>
          <w:sz w:val="24"/>
        </w:rPr>
        <w:t xml:space="preserve">nd </w:t>
      </w:r>
      <w:r w:rsidR="00F5431F">
        <w:rPr>
          <w:rFonts w:ascii="Times New Roman" w:hAnsi="Times New Roman" w:cs="Times New Roman"/>
          <w:sz w:val="24"/>
        </w:rPr>
        <w:t xml:space="preserve">related </w:t>
      </w:r>
      <w:r w:rsidR="007C646C" w:rsidRPr="007C646C">
        <w:rPr>
          <w:rFonts w:ascii="Times New Roman" w:hAnsi="Times New Roman" w:cs="Times New Roman"/>
          <w:sz w:val="24"/>
        </w:rPr>
        <w:t xml:space="preserve">events can be viewed </w:t>
      </w:r>
      <w:r w:rsidR="00F5431F">
        <w:rPr>
          <w:rFonts w:ascii="Times New Roman" w:hAnsi="Times New Roman" w:cs="Times New Roman"/>
          <w:sz w:val="24"/>
        </w:rPr>
        <w:t>at</w:t>
      </w:r>
      <w:r w:rsidR="007C646C" w:rsidRPr="007C646C">
        <w:rPr>
          <w:rFonts w:ascii="Times New Roman" w:hAnsi="Times New Roman" w:cs="Times New Roman"/>
          <w:sz w:val="24"/>
        </w:rPr>
        <w:t xml:space="preserve"> the link below (Japanese</w:t>
      </w:r>
      <w:r w:rsidR="00F5431F">
        <w:rPr>
          <w:rFonts w:ascii="Times New Roman" w:hAnsi="Times New Roman" w:cs="Times New Roman"/>
          <w:sz w:val="24"/>
        </w:rPr>
        <w:t xml:space="preserve"> only</w:t>
      </w:r>
      <w:r w:rsidR="007C646C" w:rsidRPr="007C646C">
        <w:rPr>
          <w:rFonts w:ascii="Times New Roman" w:hAnsi="Times New Roman" w:cs="Times New Roman"/>
          <w:sz w:val="24"/>
        </w:rPr>
        <w:t>)</w:t>
      </w:r>
      <w:r w:rsidR="00F5431F">
        <w:rPr>
          <w:rFonts w:ascii="Times New Roman" w:hAnsi="Times New Roman" w:cs="Times New Roman"/>
          <w:sz w:val="24"/>
        </w:rPr>
        <w:t>:</w:t>
      </w:r>
    </w:p>
    <w:p w14:paraId="4CC9C79E" w14:textId="037859D0" w:rsidR="000E39A5" w:rsidRDefault="000E39A5" w:rsidP="000E39A5">
      <w:pPr>
        <w:ind w:firstLineChars="200" w:firstLine="387"/>
        <w:rPr>
          <w:rStyle w:val="a9"/>
          <w:rFonts w:ascii="Times New Roman" w:hAnsi="Times New Roman" w:cs="Times New Roman"/>
          <w:sz w:val="24"/>
        </w:rPr>
      </w:pPr>
      <w:hyperlink r:id="rId8" w:history="1">
        <w:r w:rsidRPr="00B15CD0">
          <w:rPr>
            <w:rStyle w:val="a9"/>
            <w:rFonts w:ascii="Times New Roman" w:hAnsi="Times New Roman" w:cs="Times New Roman"/>
            <w:sz w:val="24"/>
          </w:rPr>
          <w:t>https://www.youtube.com/watch?v=PCGDJBNq9Wc</w:t>
        </w:r>
      </w:hyperlink>
    </w:p>
    <w:p w14:paraId="6B27E956" w14:textId="77777777" w:rsidR="00DD6632" w:rsidRDefault="00DD6632" w:rsidP="000E39A5">
      <w:pPr>
        <w:ind w:firstLineChars="200" w:firstLine="447"/>
        <w:rPr>
          <w:rFonts w:ascii="Times New Roman" w:hAnsi="Times New Roman" w:cs="Times New Roman"/>
          <w:sz w:val="24"/>
        </w:rPr>
      </w:pPr>
    </w:p>
    <w:p w14:paraId="4D422A6D" w14:textId="0D1F09F1" w:rsidR="00071D98" w:rsidRPr="007C646C" w:rsidRDefault="007C646C" w:rsidP="007C646C">
      <w:pPr>
        <w:rPr>
          <w:rFonts w:ascii="Times New Roman" w:hAnsi="Times New Roman" w:cs="Times New Roman"/>
          <w:sz w:val="24"/>
        </w:rPr>
      </w:pPr>
      <w:r w:rsidRPr="007C646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26991" wp14:editId="31086335">
                <wp:simplePos x="0" y="0"/>
                <wp:positionH relativeFrom="column">
                  <wp:posOffset>2718142</wp:posOffset>
                </wp:positionH>
                <wp:positionV relativeFrom="paragraph">
                  <wp:posOffset>32532</wp:posOffset>
                </wp:positionV>
                <wp:extent cx="3357929" cy="1403985"/>
                <wp:effectExtent l="0" t="0" r="13970" b="228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9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81E55" w14:textId="2CE91EFD" w:rsidR="00071D98" w:rsidRPr="00CE4C34" w:rsidRDefault="007C64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>【</w:t>
                            </w: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>Point of Contact</w:t>
                            </w: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>】</w:t>
                            </w:r>
                          </w:p>
                          <w:p w14:paraId="621FF72B" w14:textId="77777777" w:rsidR="00B0145D" w:rsidRPr="00CE4C34" w:rsidRDefault="00B0145D" w:rsidP="00B014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>Person in charge: Okuma</w:t>
                            </w:r>
                          </w:p>
                          <w:p w14:paraId="2E929DC9" w14:textId="77777777" w:rsidR="00B0145D" w:rsidRPr="00CE4C34" w:rsidRDefault="00B0145D" w:rsidP="00B014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>International Exchange Division</w:t>
                            </w:r>
                          </w:p>
                          <w:p w14:paraId="4B99B0C9" w14:textId="68197ABE" w:rsidR="00B0145D" w:rsidRPr="00CE4C34" w:rsidRDefault="00B014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>Department of Culture, Tourism, and Sports</w:t>
                            </w:r>
                          </w:p>
                          <w:p w14:paraId="6DDEE2BB" w14:textId="2230F7A8" w:rsidR="007C646C" w:rsidRPr="00CE4C34" w:rsidRDefault="007C64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>Okinawa Prefectural Government</w:t>
                            </w:r>
                          </w:p>
                          <w:p w14:paraId="34CF8AC5" w14:textId="1BA09FE1" w:rsidR="007C646C" w:rsidRPr="00CE4C34" w:rsidRDefault="002F0D75" w:rsidP="007C646C">
                            <w:pPr>
                              <w:ind w:left="97" w:hangingChars="50" w:hanging="9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 xml:space="preserve">1-2-2 </w:t>
                            </w:r>
                            <w:proofErr w:type="spellStart"/>
                            <w:r w:rsidR="007C646C" w:rsidRPr="00CE4C34">
                              <w:rPr>
                                <w:rFonts w:ascii="Times New Roman" w:hAnsi="Times New Roman" w:cs="Times New Roman"/>
                              </w:rPr>
                              <w:t>Izumizaki</w:t>
                            </w:r>
                            <w:proofErr w:type="spellEnd"/>
                            <w:r w:rsidR="007C646C" w:rsidRPr="00CE4C34">
                              <w:rPr>
                                <w:rFonts w:ascii="Times New Roman" w:hAnsi="Times New Roman" w:cs="Times New Roman"/>
                              </w:rPr>
                              <w:t xml:space="preserve"> (5</w:t>
                            </w:r>
                            <w:r w:rsidR="00CE4C34"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 w:rsidR="007C646C" w:rsidRPr="00CE4C34">
                              <w:rPr>
                                <w:rFonts w:ascii="Times New Roman" w:hAnsi="Times New Roman" w:cs="Times New Roman"/>
                              </w:rPr>
                              <w:t>) Naha</w:t>
                            </w: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 xml:space="preserve"> City</w:t>
                            </w:r>
                            <w:r w:rsidR="007C646C" w:rsidRPr="00CE4C34">
                              <w:rPr>
                                <w:rFonts w:ascii="Times New Roman" w:hAnsi="Times New Roman" w:cs="Times New Roman"/>
                              </w:rPr>
                              <w:t>, Okinawa</w:t>
                            </w: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 xml:space="preserve"> JAPAN </w:t>
                            </w:r>
                            <w:r w:rsidR="000E39A5" w:rsidRPr="00CE4C34">
                              <w:rPr>
                                <w:rFonts w:ascii="Times New Roman" w:hAnsi="Times New Roman" w:cs="Times New Roman"/>
                              </w:rPr>
                              <w:t>900-8570</w:t>
                            </w:r>
                          </w:p>
                          <w:p w14:paraId="721D6BE7" w14:textId="61E4C406" w:rsidR="00071D98" w:rsidRPr="00CE4C34" w:rsidRDefault="007C646C" w:rsidP="007C646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CE4C34">
                              <w:rPr>
                                <w:rFonts w:ascii="Times New Roman" w:hAnsi="Times New Roman" w:cs="Times New Roman" w:hint="eastAsia"/>
                              </w:rPr>
                              <w:t>:</w:t>
                            </w:r>
                            <w:r w:rsidR="00CE4C3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E39A5" w:rsidRPr="00CE4C34">
                              <w:rPr>
                                <w:rFonts w:ascii="Times New Roman" w:hAnsi="Times New Roman" w:cs="Times New Roman"/>
                              </w:rPr>
                              <w:t>+81(</w:t>
                            </w: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>98</w:t>
                            </w:r>
                            <w:r w:rsidR="000E39A5" w:rsidRPr="00CE4C3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>-866-2479</w:t>
                            </w:r>
                            <w:r w:rsidR="009B4FEE" w:rsidRPr="00CE4C34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071D98" w:rsidRPr="00CE4C34">
                              <w:rPr>
                                <w:rFonts w:ascii="Times New Roman" w:hAnsi="Times New Roman" w:cs="Times New Roman"/>
                              </w:rPr>
                              <w:t>E-mail</w:t>
                            </w:r>
                            <w:r w:rsidRPr="00CE4C34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="00CE6C3D" w:rsidRPr="00CE4C34">
                              <w:rPr>
                                <w:rFonts w:ascii="Times New Roman" w:hAnsi="Times New Roman" w:cs="Times New Roman"/>
                              </w:rPr>
                              <w:t>okumary</w:t>
                            </w:r>
                            <w:r w:rsidR="001D03D1" w:rsidRPr="00CE4C34">
                              <w:rPr>
                                <w:rFonts w:ascii="Times New Roman" w:hAnsi="Times New Roman" w:cs="Times New Roman"/>
                              </w:rPr>
                              <w:t>@pref.okinawa.lg.jp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269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4.05pt;margin-top:2.55pt;width:264.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">
                <v:textbox style="mso-fit-shape-to-text:t">
                  <w:txbxContent>
                    <w:p w14:paraId="79681E55" w14:textId="2CE91EFD" w:rsidR="00071D98" w:rsidRPr="00CE4C34" w:rsidRDefault="007C64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4C34">
                        <w:rPr>
                          <w:rFonts w:ascii="Times New Roman" w:hAnsi="Times New Roman" w:cs="Times New Roman"/>
                        </w:rPr>
                        <w:t>【</w:t>
                      </w:r>
                      <w:r w:rsidRPr="00CE4C34">
                        <w:rPr>
                          <w:rFonts w:ascii="Times New Roman" w:hAnsi="Times New Roman" w:cs="Times New Roman"/>
                        </w:rPr>
                        <w:t>Point of Contact</w:t>
                      </w:r>
                      <w:r w:rsidRPr="00CE4C34">
                        <w:rPr>
                          <w:rFonts w:ascii="Times New Roman" w:hAnsi="Times New Roman" w:cs="Times New Roman"/>
                        </w:rPr>
                        <w:t>】</w:t>
                      </w:r>
                    </w:p>
                    <w:p w14:paraId="621FF72B" w14:textId="77777777" w:rsidR="00B0145D" w:rsidRPr="00CE4C34" w:rsidRDefault="00B0145D" w:rsidP="00B014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4C34">
                        <w:rPr>
                          <w:rFonts w:ascii="Times New Roman" w:hAnsi="Times New Roman" w:cs="Times New Roman"/>
                        </w:rPr>
                        <w:t>Person in charge: Okuma</w:t>
                      </w:r>
                    </w:p>
                    <w:p w14:paraId="2E929DC9" w14:textId="77777777" w:rsidR="00B0145D" w:rsidRPr="00CE4C34" w:rsidRDefault="00B0145D" w:rsidP="00B014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4C34">
                        <w:rPr>
                          <w:rFonts w:ascii="Times New Roman" w:hAnsi="Times New Roman" w:cs="Times New Roman"/>
                        </w:rPr>
                        <w:t>International Exchange Division</w:t>
                      </w:r>
                    </w:p>
                    <w:p w14:paraId="4B99B0C9" w14:textId="68197ABE" w:rsidR="00B0145D" w:rsidRPr="00CE4C34" w:rsidRDefault="00B014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4C34">
                        <w:rPr>
                          <w:rFonts w:ascii="Times New Roman" w:hAnsi="Times New Roman" w:cs="Times New Roman"/>
                        </w:rPr>
                        <w:t>Department of Culture, Tourism, and Sports</w:t>
                      </w:r>
                    </w:p>
                    <w:p w14:paraId="6DDEE2BB" w14:textId="2230F7A8" w:rsidR="007C646C" w:rsidRPr="00CE4C34" w:rsidRDefault="007C64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4C34">
                        <w:rPr>
                          <w:rFonts w:ascii="Times New Roman" w:hAnsi="Times New Roman" w:cs="Times New Roman"/>
                        </w:rPr>
                        <w:t>Okinawa Prefectural Government</w:t>
                      </w:r>
                    </w:p>
                    <w:p w14:paraId="34CF8AC5" w14:textId="1BA09FE1" w:rsidR="007C646C" w:rsidRPr="00CE4C34" w:rsidRDefault="002F0D75" w:rsidP="007C646C">
                      <w:pPr>
                        <w:ind w:left="97" w:hangingChars="50" w:hanging="97"/>
                        <w:rPr>
                          <w:rFonts w:ascii="Times New Roman" w:hAnsi="Times New Roman" w:cs="Times New Roman"/>
                        </w:rPr>
                      </w:pPr>
                      <w:r w:rsidRPr="00CE4C34">
                        <w:rPr>
                          <w:rFonts w:ascii="Times New Roman" w:hAnsi="Times New Roman" w:cs="Times New Roman"/>
                        </w:rPr>
                        <w:t xml:space="preserve">1-2-2 </w:t>
                      </w:r>
                      <w:proofErr w:type="spellStart"/>
                      <w:r w:rsidR="007C646C" w:rsidRPr="00CE4C34">
                        <w:rPr>
                          <w:rFonts w:ascii="Times New Roman" w:hAnsi="Times New Roman" w:cs="Times New Roman"/>
                        </w:rPr>
                        <w:t>Izumizaki</w:t>
                      </w:r>
                      <w:proofErr w:type="spellEnd"/>
                      <w:r w:rsidR="007C646C" w:rsidRPr="00CE4C34">
                        <w:rPr>
                          <w:rFonts w:ascii="Times New Roman" w:hAnsi="Times New Roman" w:cs="Times New Roman"/>
                        </w:rPr>
                        <w:t xml:space="preserve"> (5</w:t>
                      </w:r>
                      <w:r w:rsidR="00CE4C34">
                        <w:rPr>
                          <w:rFonts w:ascii="Times New Roman" w:hAnsi="Times New Roman" w:cs="Times New Roman"/>
                        </w:rPr>
                        <w:t>F</w:t>
                      </w:r>
                      <w:r w:rsidR="007C646C" w:rsidRPr="00CE4C34">
                        <w:rPr>
                          <w:rFonts w:ascii="Times New Roman" w:hAnsi="Times New Roman" w:cs="Times New Roman"/>
                        </w:rPr>
                        <w:t>) Naha</w:t>
                      </w:r>
                      <w:r w:rsidRPr="00CE4C34">
                        <w:rPr>
                          <w:rFonts w:ascii="Times New Roman" w:hAnsi="Times New Roman" w:cs="Times New Roman"/>
                        </w:rPr>
                        <w:t xml:space="preserve"> City</w:t>
                      </w:r>
                      <w:r w:rsidR="007C646C" w:rsidRPr="00CE4C34">
                        <w:rPr>
                          <w:rFonts w:ascii="Times New Roman" w:hAnsi="Times New Roman" w:cs="Times New Roman"/>
                        </w:rPr>
                        <w:t>, Okinawa</w:t>
                      </w:r>
                      <w:r w:rsidRPr="00CE4C34">
                        <w:rPr>
                          <w:rFonts w:ascii="Times New Roman" w:hAnsi="Times New Roman" w:cs="Times New Roman"/>
                        </w:rPr>
                        <w:t xml:space="preserve"> JAPAN </w:t>
                      </w:r>
                      <w:r w:rsidR="000E39A5" w:rsidRPr="00CE4C34">
                        <w:rPr>
                          <w:rFonts w:ascii="Times New Roman" w:hAnsi="Times New Roman" w:cs="Times New Roman"/>
                        </w:rPr>
                        <w:t>900-8570</w:t>
                      </w:r>
                    </w:p>
                    <w:p w14:paraId="721D6BE7" w14:textId="61E4C406" w:rsidR="00071D98" w:rsidRPr="00CE4C34" w:rsidRDefault="007C646C" w:rsidP="007C646C">
                      <w:pPr>
                        <w:rPr>
                          <w:rFonts w:asciiTheme="minorEastAsia" w:hAnsiTheme="minorEastAsia"/>
                        </w:rPr>
                      </w:pPr>
                      <w:r w:rsidRPr="00CE4C34">
                        <w:rPr>
                          <w:rFonts w:ascii="Times New Roman" w:hAnsi="Times New Roman" w:cs="Times New Roman"/>
                        </w:rPr>
                        <w:t>TEL</w:t>
                      </w:r>
                      <w:r w:rsidRPr="00CE4C34">
                        <w:rPr>
                          <w:rFonts w:ascii="Times New Roman" w:hAnsi="Times New Roman" w:cs="Times New Roman" w:hint="eastAsia"/>
                        </w:rPr>
                        <w:t>:</w:t>
                      </w:r>
                      <w:r w:rsidR="00CE4C3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E39A5" w:rsidRPr="00CE4C34">
                        <w:rPr>
                          <w:rFonts w:ascii="Times New Roman" w:hAnsi="Times New Roman" w:cs="Times New Roman"/>
                        </w:rPr>
                        <w:t>+81(</w:t>
                      </w:r>
                      <w:r w:rsidRPr="00CE4C34">
                        <w:rPr>
                          <w:rFonts w:ascii="Times New Roman" w:hAnsi="Times New Roman" w:cs="Times New Roman"/>
                        </w:rPr>
                        <w:t>98</w:t>
                      </w:r>
                      <w:r w:rsidR="000E39A5" w:rsidRPr="00CE4C34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Pr="00CE4C34">
                        <w:rPr>
                          <w:rFonts w:ascii="Times New Roman" w:hAnsi="Times New Roman" w:cs="Times New Roman"/>
                        </w:rPr>
                        <w:t>-866-2479</w:t>
                      </w:r>
                      <w:r w:rsidR="009B4FEE" w:rsidRPr="00CE4C34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071D98" w:rsidRPr="00CE4C34">
                        <w:rPr>
                          <w:rFonts w:ascii="Times New Roman" w:hAnsi="Times New Roman" w:cs="Times New Roman"/>
                        </w:rPr>
                        <w:t>E-mail</w:t>
                      </w:r>
                      <w:r w:rsidRPr="00CE4C34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="00CE6C3D" w:rsidRPr="00CE4C34">
                        <w:rPr>
                          <w:rFonts w:ascii="Times New Roman" w:hAnsi="Times New Roman" w:cs="Times New Roman"/>
                        </w:rPr>
                        <w:t>okumary</w:t>
                      </w:r>
                      <w:r w:rsidR="001D03D1" w:rsidRPr="00CE4C34">
                        <w:rPr>
                          <w:rFonts w:ascii="Times New Roman" w:hAnsi="Times New Roman" w:cs="Times New Roman"/>
                        </w:rPr>
                        <w:t>@pref.okinawa.lg.jp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1D98" w:rsidRPr="007C646C" w:rsidSect="00565C71">
      <w:pgSz w:w="11906" w:h="16838" w:code="9"/>
      <w:pgMar w:top="1134" w:right="1134" w:bottom="1134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6193" w14:textId="77777777" w:rsidR="005E45F4" w:rsidRDefault="005E45F4" w:rsidP="00136FB6">
      <w:r>
        <w:separator/>
      </w:r>
    </w:p>
  </w:endnote>
  <w:endnote w:type="continuationSeparator" w:id="0">
    <w:p w14:paraId="5143075E" w14:textId="77777777" w:rsidR="005E45F4" w:rsidRDefault="005E45F4" w:rsidP="0013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ED5F" w14:textId="77777777" w:rsidR="005E45F4" w:rsidRDefault="005E45F4" w:rsidP="00136FB6">
      <w:r>
        <w:separator/>
      </w:r>
    </w:p>
  </w:footnote>
  <w:footnote w:type="continuationSeparator" w:id="0">
    <w:p w14:paraId="054818B9" w14:textId="77777777" w:rsidR="005E45F4" w:rsidRDefault="005E45F4" w:rsidP="00136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FB6"/>
    <w:rsid w:val="0002704A"/>
    <w:rsid w:val="0007018C"/>
    <w:rsid w:val="00071D98"/>
    <w:rsid w:val="00083041"/>
    <w:rsid w:val="000A3856"/>
    <w:rsid w:val="000B2DBF"/>
    <w:rsid w:val="000C2444"/>
    <w:rsid w:val="000E39A5"/>
    <w:rsid w:val="00105FF5"/>
    <w:rsid w:val="00110496"/>
    <w:rsid w:val="00136FB6"/>
    <w:rsid w:val="00137E79"/>
    <w:rsid w:val="00150542"/>
    <w:rsid w:val="00171426"/>
    <w:rsid w:val="001D03D1"/>
    <w:rsid w:val="001F3E98"/>
    <w:rsid w:val="002065C4"/>
    <w:rsid w:val="0020701C"/>
    <w:rsid w:val="00214745"/>
    <w:rsid w:val="00226EF7"/>
    <w:rsid w:val="002309A4"/>
    <w:rsid w:val="002B7A7C"/>
    <w:rsid w:val="002C0BC4"/>
    <w:rsid w:val="002D09C2"/>
    <w:rsid w:val="002F0D75"/>
    <w:rsid w:val="002F3E23"/>
    <w:rsid w:val="00302310"/>
    <w:rsid w:val="00304DD9"/>
    <w:rsid w:val="00321FAD"/>
    <w:rsid w:val="00323E39"/>
    <w:rsid w:val="00342EEC"/>
    <w:rsid w:val="00364D04"/>
    <w:rsid w:val="00373D1F"/>
    <w:rsid w:val="003A4C5C"/>
    <w:rsid w:val="003A6B0A"/>
    <w:rsid w:val="003B69D6"/>
    <w:rsid w:val="003C013A"/>
    <w:rsid w:val="003C51B7"/>
    <w:rsid w:val="003C7CD8"/>
    <w:rsid w:val="003D0FFF"/>
    <w:rsid w:val="003D4F71"/>
    <w:rsid w:val="00403A05"/>
    <w:rsid w:val="00433184"/>
    <w:rsid w:val="0044486F"/>
    <w:rsid w:val="00452A73"/>
    <w:rsid w:val="00470B95"/>
    <w:rsid w:val="004C3D72"/>
    <w:rsid w:val="004C7D63"/>
    <w:rsid w:val="004C7E16"/>
    <w:rsid w:val="004F7BD7"/>
    <w:rsid w:val="00501445"/>
    <w:rsid w:val="0056044E"/>
    <w:rsid w:val="00565C71"/>
    <w:rsid w:val="005966D9"/>
    <w:rsid w:val="00597802"/>
    <w:rsid w:val="005A3A22"/>
    <w:rsid w:val="005D0467"/>
    <w:rsid w:val="005E45F4"/>
    <w:rsid w:val="005E47F6"/>
    <w:rsid w:val="005E77D6"/>
    <w:rsid w:val="00605848"/>
    <w:rsid w:val="0063181D"/>
    <w:rsid w:val="006607B8"/>
    <w:rsid w:val="0067202F"/>
    <w:rsid w:val="006A4BB1"/>
    <w:rsid w:val="006E28D5"/>
    <w:rsid w:val="006E3E66"/>
    <w:rsid w:val="006F028C"/>
    <w:rsid w:val="006F2ED4"/>
    <w:rsid w:val="00705CAB"/>
    <w:rsid w:val="00705CB4"/>
    <w:rsid w:val="00727760"/>
    <w:rsid w:val="00771317"/>
    <w:rsid w:val="00772FDE"/>
    <w:rsid w:val="00795100"/>
    <w:rsid w:val="007A52B7"/>
    <w:rsid w:val="007C1B76"/>
    <w:rsid w:val="007C646C"/>
    <w:rsid w:val="007D0467"/>
    <w:rsid w:val="007E3761"/>
    <w:rsid w:val="0080031B"/>
    <w:rsid w:val="0080091E"/>
    <w:rsid w:val="00803822"/>
    <w:rsid w:val="00803A48"/>
    <w:rsid w:val="0082394A"/>
    <w:rsid w:val="00833923"/>
    <w:rsid w:val="0083587D"/>
    <w:rsid w:val="00872A3D"/>
    <w:rsid w:val="008B0A5C"/>
    <w:rsid w:val="008B1ECC"/>
    <w:rsid w:val="008E39BD"/>
    <w:rsid w:val="00902300"/>
    <w:rsid w:val="00954A1D"/>
    <w:rsid w:val="00957331"/>
    <w:rsid w:val="00965EC9"/>
    <w:rsid w:val="009A3A73"/>
    <w:rsid w:val="009B321C"/>
    <w:rsid w:val="009B4FEE"/>
    <w:rsid w:val="009C2AD6"/>
    <w:rsid w:val="009C2BC4"/>
    <w:rsid w:val="009C6980"/>
    <w:rsid w:val="009E4DDD"/>
    <w:rsid w:val="00A12A0D"/>
    <w:rsid w:val="00A15385"/>
    <w:rsid w:val="00A23559"/>
    <w:rsid w:val="00A36FB2"/>
    <w:rsid w:val="00A42A3C"/>
    <w:rsid w:val="00A43E14"/>
    <w:rsid w:val="00A44D24"/>
    <w:rsid w:val="00A46717"/>
    <w:rsid w:val="00A849A0"/>
    <w:rsid w:val="00A9635D"/>
    <w:rsid w:val="00A97055"/>
    <w:rsid w:val="00AA4155"/>
    <w:rsid w:val="00AC4B22"/>
    <w:rsid w:val="00AF13AF"/>
    <w:rsid w:val="00B0145D"/>
    <w:rsid w:val="00B578C1"/>
    <w:rsid w:val="00B620DE"/>
    <w:rsid w:val="00B65B5F"/>
    <w:rsid w:val="00B82FB8"/>
    <w:rsid w:val="00BC0CEF"/>
    <w:rsid w:val="00BD54DE"/>
    <w:rsid w:val="00C020E3"/>
    <w:rsid w:val="00C26413"/>
    <w:rsid w:val="00C33181"/>
    <w:rsid w:val="00C432DF"/>
    <w:rsid w:val="00C4479F"/>
    <w:rsid w:val="00C457BC"/>
    <w:rsid w:val="00C561F8"/>
    <w:rsid w:val="00C57BCC"/>
    <w:rsid w:val="00C629F8"/>
    <w:rsid w:val="00C62E76"/>
    <w:rsid w:val="00C738F4"/>
    <w:rsid w:val="00CB09A3"/>
    <w:rsid w:val="00CD27AB"/>
    <w:rsid w:val="00CD311D"/>
    <w:rsid w:val="00CE4C34"/>
    <w:rsid w:val="00CE6C3D"/>
    <w:rsid w:val="00D1346C"/>
    <w:rsid w:val="00D22C05"/>
    <w:rsid w:val="00D476D6"/>
    <w:rsid w:val="00D52408"/>
    <w:rsid w:val="00D5299C"/>
    <w:rsid w:val="00D63CCF"/>
    <w:rsid w:val="00D7200A"/>
    <w:rsid w:val="00D91A24"/>
    <w:rsid w:val="00D97051"/>
    <w:rsid w:val="00DA2517"/>
    <w:rsid w:val="00DD6632"/>
    <w:rsid w:val="00DD7AE8"/>
    <w:rsid w:val="00DE5B9B"/>
    <w:rsid w:val="00DE6BF1"/>
    <w:rsid w:val="00DF0330"/>
    <w:rsid w:val="00DF1DCA"/>
    <w:rsid w:val="00E06EF8"/>
    <w:rsid w:val="00E16769"/>
    <w:rsid w:val="00E258FC"/>
    <w:rsid w:val="00E33C3E"/>
    <w:rsid w:val="00E51619"/>
    <w:rsid w:val="00E74ABB"/>
    <w:rsid w:val="00E74DF4"/>
    <w:rsid w:val="00E81535"/>
    <w:rsid w:val="00E977F1"/>
    <w:rsid w:val="00EC170E"/>
    <w:rsid w:val="00EC33F7"/>
    <w:rsid w:val="00EC76E3"/>
    <w:rsid w:val="00F14D15"/>
    <w:rsid w:val="00F26B15"/>
    <w:rsid w:val="00F343A8"/>
    <w:rsid w:val="00F50356"/>
    <w:rsid w:val="00F52AAD"/>
    <w:rsid w:val="00F5431F"/>
    <w:rsid w:val="00F64C0C"/>
    <w:rsid w:val="00F72590"/>
    <w:rsid w:val="00F96E49"/>
    <w:rsid w:val="00F97ABD"/>
    <w:rsid w:val="00FA63CF"/>
    <w:rsid w:val="00FC471D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7DD793F"/>
  <w15:docId w15:val="{5A6704AE-5F55-417A-A02F-8AEA1EE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FB6"/>
  </w:style>
  <w:style w:type="paragraph" w:styleId="a5">
    <w:name w:val="footer"/>
    <w:basedOn w:val="a"/>
    <w:link w:val="a6"/>
    <w:uiPriority w:val="99"/>
    <w:unhideWhenUsed/>
    <w:rsid w:val="00136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FB6"/>
  </w:style>
  <w:style w:type="paragraph" w:styleId="a7">
    <w:name w:val="Balloon Text"/>
    <w:basedOn w:val="a"/>
    <w:link w:val="a8"/>
    <w:uiPriority w:val="99"/>
    <w:semiHidden/>
    <w:unhideWhenUsed/>
    <w:rsid w:val="00136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6F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C2BC4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DA2517"/>
  </w:style>
  <w:style w:type="character" w:customStyle="1" w:styleId="ab">
    <w:name w:val="日付 (文字)"/>
    <w:basedOn w:val="a0"/>
    <w:link w:val="aa"/>
    <w:uiPriority w:val="99"/>
    <w:semiHidden/>
    <w:rsid w:val="00DA2517"/>
  </w:style>
  <w:style w:type="character" w:styleId="ac">
    <w:name w:val="Unresolved Mention"/>
    <w:basedOn w:val="a0"/>
    <w:uiPriority w:val="99"/>
    <w:semiHidden/>
    <w:unhideWhenUsed/>
    <w:rsid w:val="000E3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CGDJBNq9W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un.jp/en/blog/archives/626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B57E-D616-423B-AE16-07402B02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 AGUNI　交流推進課</dc:creator>
  <cp:lastModifiedBy>比嘉千穂</cp:lastModifiedBy>
  <cp:revision>140</cp:revision>
  <cp:lastPrinted>2020-01-29T10:03:00Z</cp:lastPrinted>
  <dcterms:created xsi:type="dcterms:W3CDTF">2017-05-30T23:55:00Z</dcterms:created>
  <dcterms:modified xsi:type="dcterms:W3CDTF">2026-01-05T01:19:00Z</dcterms:modified>
</cp:coreProperties>
</file>